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CCA" w:rsidRDefault="009D7D1D" w:rsidP="009D7D1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D7D1D">
        <w:rPr>
          <w:rFonts w:ascii="Times New Roman" w:hAnsi="Times New Roman" w:cs="Times New Roman"/>
          <w:b/>
          <w:sz w:val="44"/>
          <w:szCs w:val="44"/>
        </w:rPr>
        <w:t>Результаты проведенного в сентябре 2023 года анонимного опроса родителей:</w:t>
      </w:r>
      <w:bookmarkStart w:id="0" w:name="_GoBack"/>
      <w:bookmarkEnd w:id="0"/>
    </w:p>
    <w:p w:rsidR="009D7D1D" w:rsidRDefault="00DB0639" w:rsidP="009D7D1D">
      <w:pPr>
        <w:jc w:val="center"/>
        <w:rPr>
          <w:rFonts w:ascii="Times New Roman" w:hAnsi="Times New Roman" w:cs="Times New Roman"/>
          <w:sz w:val="44"/>
          <w:szCs w:val="44"/>
        </w:rPr>
      </w:pPr>
      <w:r w:rsidRPr="00DB0639"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inline distT="0" distB="0" distL="0" distR="0">
            <wp:extent cx="6299835" cy="3592011"/>
            <wp:effectExtent l="0" t="0" r="5715" b="8890"/>
            <wp:docPr id="1" name="Рисунок 1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3592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639" w:rsidRDefault="00DB0639" w:rsidP="009D7D1D">
      <w:pPr>
        <w:jc w:val="center"/>
        <w:rPr>
          <w:rFonts w:ascii="Times New Roman" w:hAnsi="Times New Roman" w:cs="Times New Roman"/>
          <w:sz w:val="44"/>
          <w:szCs w:val="44"/>
        </w:rPr>
      </w:pPr>
      <w:r w:rsidRPr="00DB0639"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inline distT="0" distB="0" distL="0" distR="0">
            <wp:extent cx="6299835" cy="3592011"/>
            <wp:effectExtent l="0" t="0" r="5715" b="8890"/>
            <wp:docPr id="2" name="Рисунок 2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3592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639" w:rsidRDefault="00DB0639" w:rsidP="009D7D1D">
      <w:pPr>
        <w:jc w:val="center"/>
        <w:rPr>
          <w:rFonts w:ascii="Times New Roman" w:hAnsi="Times New Roman" w:cs="Times New Roman"/>
          <w:sz w:val="44"/>
          <w:szCs w:val="44"/>
        </w:rPr>
      </w:pPr>
      <w:r w:rsidRPr="00DB0639">
        <w:rPr>
          <w:rFonts w:ascii="Times New Roman" w:hAnsi="Times New Roman" w:cs="Times New Roman"/>
          <w:noProof/>
          <w:sz w:val="44"/>
          <w:szCs w:val="44"/>
          <w:lang w:eastAsia="ru-RU"/>
        </w:rPr>
        <w:lastRenderedPageBreak/>
        <w:drawing>
          <wp:inline distT="0" distB="0" distL="0" distR="0">
            <wp:extent cx="6299835" cy="2624931"/>
            <wp:effectExtent l="0" t="0" r="5715" b="4445"/>
            <wp:docPr id="3" name="Рисунок 3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624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639" w:rsidRDefault="00DB0639" w:rsidP="009D7D1D">
      <w:pPr>
        <w:jc w:val="center"/>
        <w:rPr>
          <w:rFonts w:ascii="Times New Roman" w:hAnsi="Times New Roman" w:cs="Times New Roman"/>
          <w:sz w:val="44"/>
          <w:szCs w:val="44"/>
        </w:rPr>
      </w:pPr>
      <w:r w:rsidRPr="00DB0639"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inline distT="0" distB="0" distL="0" distR="0">
            <wp:extent cx="6299835" cy="2707824"/>
            <wp:effectExtent l="0" t="0" r="5715" b="0"/>
            <wp:docPr id="4" name="Рисунок 4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707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639" w:rsidRDefault="00DB0639" w:rsidP="009D7D1D">
      <w:pPr>
        <w:jc w:val="center"/>
        <w:rPr>
          <w:rFonts w:ascii="Times New Roman" w:hAnsi="Times New Roman" w:cs="Times New Roman"/>
          <w:sz w:val="44"/>
          <w:szCs w:val="44"/>
        </w:rPr>
      </w:pPr>
      <w:r w:rsidRPr="00DB0639"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inline distT="0" distB="0" distL="0" distR="0">
            <wp:extent cx="6299835" cy="3426226"/>
            <wp:effectExtent l="0" t="0" r="5715" b="3175"/>
            <wp:docPr id="5" name="Рисунок 5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3426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639" w:rsidRPr="009D7D1D" w:rsidRDefault="00DB0639" w:rsidP="009D7D1D">
      <w:pPr>
        <w:jc w:val="center"/>
        <w:rPr>
          <w:rFonts w:ascii="Times New Roman" w:hAnsi="Times New Roman" w:cs="Times New Roman"/>
          <w:sz w:val="44"/>
          <w:szCs w:val="44"/>
        </w:rPr>
      </w:pPr>
      <w:r w:rsidRPr="00DB0639">
        <w:rPr>
          <w:rFonts w:ascii="Times New Roman" w:hAnsi="Times New Roman" w:cs="Times New Roman"/>
          <w:noProof/>
          <w:sz w:val="44"/>
          <w:szCs w:val="44"/>
          <w:lang w:eastAsia="ru-RU"/>
        </w:rPr>
        <w:lastRenderedPageBreak/>
        <w:drawing>
          <wp:inline distT="0" distB="0" distL="0" distR="0">
            <wp:extent cx="6299835" cy="1381543"/>
            <wp:effectExtent l="0" t="0" r="5715" b="9525"/>
            <wp:docPr id="6" name="Рисунок 6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Антикоррупционная политика\Анонимный опрос родителей учащихся по коррупции в сентябре 2023 г. (проводили через онлайн-опрос)\Результаты опроса - 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38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0639" w:rsidRPr="009D7D1D" w:rsidSect="009D7D1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CB6"/>
    <w:rsid w:val="00416CB6"/>
    <w:rsid w:val="00593E32"/>
    <w:rsid w:val="00801BA2"/>
    <w:rsid w:val="009D7D1D"/>
    <w:rsid w:val="00DB0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6E9AA"/>
  <w15:chartTrackingRefBased/>
  <w15:docId w15:val="{563249FE-F248-445E-8863-F66A43921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Ахметова</dc:creator>
  <cp:keywords/>
  <dc:description/>
  <cp:lastModifiedBy>Гузель Ахметова</cp:lastModifiedBy>
  <cp:revision>3</cp:revision>
  <dcterms:created xsi:type="dcterms:W3CDTF">2023-12-15T10:24:00Z</dcterms:created>
  <dcterms:modified xsi:type="dcterms:W3CDTF">2023-12-15T10:28:00Z</dcterms:modified>
</cp:coreProperties>
</file>